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A4F0" w14:textId="77777777" w:rsidR="00D339AE" w:rsidRDefault="00D339AE" w:rsidP="00D339A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da-DK"/>
        </w:rPr>
      </w:pPr>
      <w:r w:rsidRPr="00C41BE7">
        <w:rPr>
          <w:rFonts w:eastAsia="Times New Roman" w:cstheme="minorHAnsi"/>
          <w:b/>
          <w:sz w:val="28"/>
          <w:szCs w:val="28"/>
          <w:u w:val="single"/>
          <w:lang w:eastAsia="da-DK"/>
        </w:rPr>
        <w:t xml:space="preserve">Patientinformation – Ny Oral </w:t>
      </w:r>
      <w:proofErr w:type="spellStart"/>
      <w:r w:rsidRPr="00C41BE7">
        <w:rPr>
          <w:rFonts w:eastAsia="Times New Roman" w:cstheme="minorHAnsi"/>
          <w:b/>
          <w:sz w:val="28"/>
          <w:szCs w:val="28"/>
          <w:u w:val="single"/>
          <w:lang w:eastAsia="da-DK"/>
        </w:rPr>
        <w:t>A</w:t>
      </w:r>
      <w:r>
        <w:rPr>
          <w:rFonts w:eastAsia="Times New Roman" w:cstheme="minorHAnsi"/>
          <w:b/>
          <w:sz w:val="28"/>
          <w:szCs w:val="28"/>
          <w:u w:val="single"/>
          <w:lang w:eastAsia="da-DK"/>
        </w:rPr>
        <w:t>ntiK</w:t>
      </w:r>
      <w:r w:rsidR="00256EC7">
        <w:rPr>
          <w:rFonts w:eastAsia="Times New Roman" w:cstheme="minorHAnsi"/>
          <w:b/>
          <w:sz w:val="28"/>
          <w:szCs w:val="28"/>
          <w:u w:val="single"/>
          <w:lang w:eastAsia="da-DK"/>
        </w:rPr>
        <w:t>oagulans</w:t>
      </w:r>
      <w:proofErr w:type="spellEnd"/>
      <w:r w:rsidR="00256EC7">
        <w:rPr>
          <w:rFonts w:eastAsia="Times New Roman" w:cstheme="minorHAnsi"/>
          <w:b/>
          <w:sz w:val="28"/>
          <w:szCs w:val="28"/>
          <w:u w:val="single"/>
          <w:lang w:eastAsia="da-DK"/>
        </w:rPr>
        <w:t xml:space="preserve"> Behandling </w:t>
      </w:r>
    </w:p>
    <w:p w14:paraId="7436410F" w14:textId="77777777" w:rsidR="00256EC7" w:rsidRPr="00256EC7" w:rsidRDefault="00256EC7" w:rsidP="00D339A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da-DK"/>
        </w:rPr>
      </w:pPr>
      <w:r w:rsidRPr="00256EC7">
        <w:rPr>
          <w:rFonts w:eastAsia="Times New Roman" w:cstheme="minorHAnsi"/>
          <w:b/>
          <w:sz w:val="28"/>
          <w:szCs w:val="28"/>
          <w:lang w:eastAsia="da-DK"/>
        </w:rPr>
        <w:t>Kliniknavn:</w:t>
      </w:r>
      <w:r w:rsidR="003927B9">
        <w:rPr>
          <w:rFonts w:eastAsia="Times New Roman" w:cstheme="minorHAnsi"/>
          <w:b/>
          <w:sz w:val="28"/>
          <w:szCs w:val="28"/>
          <w:lang w:eastAsia="da-DK"/>
        </w:rPr>
        <w:t>___________________________</w:t>
      </w:r>
    </w:p>
    <w:p w14:paraId="606ACD4A" w14:textId="77777777" w:rsidR="00D339AE" w:rsidRDefault="00D339AE" w:rsidP="00D339AE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da-DK"/>
        </w:rPr>
      </w:pPr>
    </w:p>
    <w:p w14:paraId="7C527F00" w14:textId="77777777" w:rsidR="00D339AE" w:rsidRPr="00E06290" w:rsidRDefault="00D339AE" w:rsidP="00D339AE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da-DK"/>
        </w:rPr>
      </w:pPr>
      <w:r>
        <w:rPr>
          <w:rFonts w:eastAsia="Times New Roman" w:cstheme="minorHAnsi"/>
          <w:b/>
          <w:sz w:val="24"/>
          <w:szCs w:val="24"/>
          <w:lang w:eastAsia="da-DK"/>
        </w:rPr>
        <w:t>Navn:</w:t>
      </w:r>
      <w:r w:rsidR="003927B9">
        <w:rPr>
          <w:rFonts w:eastAsia="Times New Roman" w:cstheme="minorHAnsi"/>
          <w:b/>
          <w:sz w:val="24"/>
          <w:szCs w:val="24"/>
          <w:lang w:eastAsia="da-DK"/>
        </w:rPr>
        <w:t>_______________________________________</w:t>
      </w:r>
    </w:p>
    <w:p w14:paraId="03DF0B28" w14:textId="77777777" w:rsidR="00D339AE" w:rsidRDefault="00D339AE" w:rsidP="00D339AE">
      <w:p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</w:p>
    <w:p w14:paraId="1EBB9D3A" w14:textId="77777777" w:rsidR="00D339AE" w:rsidRDefault="00D339AE" w:rsidP="00D339AE">
      <w:p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Du er nu i behandling med det blodfortyndende middel: </w:t>
      </w:r>
    </w:p>
    <w:p w14:paraId="1E8B8D8B" w14:textId="77777777" w:rsidR="00D339AE" w:rsidRDefault="00D339AE" w:rsidP="00D339AE">
      <w:p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C41BE7">
        <w:rPr>
          <w:rFonts w:eastAsia="Times New Roman" w:cstheme="minorHAnsi"/>
          <w:b/>
          <w:lang w:eastAsia="da-DK"/>
        </w:rPr>
        <w:t>Indikation:</w:t>
      </w:r>
      <w:r w:rsidR="003927B9">
        <w:rPr>
          <w:rFonts w:eastAsia="Times New Roman" w:cstheme="minorHAnsi"/>
          <w:b/>
          <w:lang w:eastAsia="da-DK"/>
        </w:rPr>
        <w:t>_____________________________________________________________________</w:t>
      </w:r>
      <w:r>
        <w:rPr>
          <w:rFonts w:eastAsia="Times New Roman" w:cstheme="minorHAnsi"/>
          <w:lang w:eastAsia="da-DK"/>
        </w:rPr>
        <w:tab/>
      </w:r>
    </w:p>
    <w:p w14:paraId="6AC1CE4F" w14:textId="77777777" w:rsidR="00D339AE" w:rsidRDefault="00D339AE" w:rsidP="00D339AE">
      <w:p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C41BE7">
        <w:rPr>
          <w:rFonts w:eastAsia="Times New Roman" w:cstheme="minorHAnsi"/>
          <w:b/>
          <w:lang w:eastAsia="da-DK"/>
        </w:rPr>
        <w:t>Varighed:</w:t>
      </w:r>
      <w:r w:rsidR="003927B9">
        <w:rPr>
          <w:rFonts w:eastAsia="Times New Roman" w:cstheme="minorHAnsi"/>
          <w:b/>
          <w:lang w:eastAsia="da-DK"/>
        </w:rPr>
        <w:t>__________________________________________</w:t>
      </w:r>
      <w:r>
        <w:rPr>
          <w:rFonts w:eastAsia="Times New Roman" w:cstheme="minorHAnsi"/>
          <w:lang w:eastAsia="da-DK"/>
        </w:rPr>
        <w:tab/>
      </w:r>
    </w:p>
    <w:p w14:paraId="28148B1C" w14:textId="77777777" w:rsidR="00D339AE" w:rsidRDefault="00D339AE" w:rsidP="00D339AE">
      <w:p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C41BE7">
        <w:rPr>
          <w:rFonts w:eastAsia="Times New Roman" w:cstheme="minorHAnsi"/>
          <w:b/>
          <w:lang w:eastAsia="da-DK"/>
        </w:rPr>
        <w:t>Kontroller 1. år:</w:t>
      </w:r>
      <w:r>
        <w:rPr>
          <w:rFonts w:eastAsia="Times New Roman" w:cstheme="minorHAnsi"/>
          <w:b/>
          <w:lang w:eastAsia="da-DK"/>
        </w:rPr>
        <w:t xml:space="preserve"> </w:t>
      </w:r>
      <w:r>
        <w:rPr>
          <w:rFonts w:eastAsia="Times New Roman" w:cstheme="minorHAnsi"/>
          <w:lang w:eastAsia="da-DK"/>
        </w:rPr>
        <w:t>Altid 1 måned efter opstart, i alt 4 gange det første år. Kontrol af blodprøver.</w:t>
      </w:r>
    </w:p>
    <w:p w14:paraId="372985EB" w14:textId="77777777" w:rsidR="00D339AE" w:rsidRDefault="00D339AE" w:rsidP="00D339AE">
      <w:p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b/>
          <w:lang w:eastAsia="da-DK"/>
        </w:rPr>
        <w:t xml:space="preserve">Kontroller derefter: </w:t>
      </w:r>
      <w:r>
        <w:rPr>
          <w:rFonts w:eastAsia="Times New Roman" w:cstheme="minorHAnsi"/>
          <w:lang w:eastAsia="da-DK"/>
        </w:rPr>
        <w:t xml:space="preserve">Individuelt. Afhængig af </w:t>
      </w:r>
      <w:proofErr w:type="spellStart"/>
      <w:r>
        <w:rPr>
          <w:rFonts w:eastAsia="Times New Roman" w:cstheme="minorHAnsi"/>
          <w:lang w:eastAsia="da-DK"/>
        </w:rPr>
        <w:t>bl</w:t>
      </w:r>
      <w:proofErr w:type="spellEnd"/>
      <w:r>
        <w:rPr>
          <w:rFonts w:eastAsia="Times New Roman" w:cstheme="minorHAnsi"/>
          <w:lang w:eastAsia="da-DK"/>
        </w:rPr>
        <w:t>. a. nyrefunktion. Mindst 1 gang årligt.</w:t>
      </w:r>
    </w:p>
    <w:p w14:paraId="4F034C8E" w14:textId="77777777" w:rsidR="00D339AE" w:rsidRPr="00E06290" w:rsidRDefault="00D339AE" w:rsidP="00D339AE">
      <w:p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b/>
          <w:lang w:eastAsia="da-DK"/>
        </w:rPr>
        <w:t>Antal årlige kontroller for dig:</w:t>
      </w:r>
      <w:r w:rsidR="003927B9">
        <w:rPr>
          <w:rFonts w:eastAsia="Times New Roman" w:cstheme="minorHAnsi"/>
          <w:b/>
          <w:lang w:eastAsia="da-DK"/>
        </w:rPr>
        <w:t>____________________________________________</w:t>
      </w:r>
    </w:p>
    <w:p w14:paraId="4C9CC8AA" w14:textId="77777777" w:rsidR="00D339AE" w:rsidRPr="00CF49D4" w:rsidRDefault="00D339AE" w:rsidP="00D339AE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da-DK"/>
        </w:rPr>
      </w:pPr>
      <w:r w:rsidRPr="00CF49D4">
        <w:rPr>
          <w:rFonts w:eastAsia="Times New Roman" w:cstheme="minorHAnsi"/>
          <w:b/>
          <w:lang w:eastAsia="da-DK"/>
        </w:rPr>
        <w:t xml:space="preserve">Du må IKKE tage denne pille sammen med andre blodfortyndende piller som f.eks. </w:t>
      </w:r>
      <w:proofErr w:type="spellStart"/>
      <w:r w:rsidRPr="00CF49D4">
        <w:rPr>
          <w:rFonts w:eastAsia="Times New Roman" w:cstheme="minorHAnsi"/>
          <w:b/>
          <w:lang w:eastAsia="da-DK"/>
        </w:rPr>
        <w:t>marevan</w:t>
      </w:r>
      <w:proofErr w:type="spellEnd"/>
      <w:r w:rsidRPr="00CF49D4">
        <w:rPr>
          <w:rFonts w:eastAsia="Times New Roman" w:cstheme="minorHAnsi"/>
          <w:b/>
          <w:lang w:eastAsia="da-DK"/>
        </w:rPr>
        <w:t xml:space="preserve">, </w:t>
      </w:r>
      <w:proofErr w:type="spellStart"/>
      <w:r w:rsidRPr="00CF49D4">
        <w:rPr>
          <w:rFonts w:eastAsia="Times New Roman" w:cstheme="minorHAnsi"/>
          <w:b/>
          <w:lang w:eastAsia="da-DK"/>
        </w:rPr>
        <w:t>hjertemagnyl</w:t>
      </w:r>
      <w:proofErr w:type="spellEnd"/>
      <w:r w:rsidRPr="00CF49D4">
        <w:rPr>
          <w:rFonts w:eastAsia="Times New Roman" w:cstheme="minorHAnsi"/>
          <w:b/>
          <w:lang w:eastAsia="da-DK"/>
        </w:rPr>
        <w:t xml:space="preserve">, og </w:t>
      </w:r>
      <w:proofErr w:type="spellStart"/>
      <w:r w:rsidRPr="00CF49D4">
        <w:rPr>
          <w:rFonts w:eastAsia="Times New Roman" w:cstheme="minorHAnsi"/>
          <w:b/>
          <w:lang w:eastAsia="da-DK"/>
        </w:rPr>
        <w:t>clopidogrel</w:t>
      </w:r>
      <w:proofErr w:type="spellEnd"/>
      <w:r w:rsidRPr="00CF49D4">
        <w:rPr>
          <w:rFonts w:eastAsia="Times New Roman" w:cstheme="minorHAnsi"/>
          <w:b/>
          <w:lang w:eastAsia="da-DK"/>
        </w:rPr>
        <w:t>, med mindre det er ordineret af læge.</w:t>
      </w:r>
    </w:p>
    <w:p w14:paraId="35CAFCDF" w14:textId="77777777" w:rsidR="00D339AE" w:rsidRDefault="00D339AE" w:rsidP="00D339AE">
      <w:p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Læs indlægssedlen og hav altid patientkortet på dig.</w:t>
      </w:r>
    </w:p>
    <w:p w14:paraId="4753CC0E" w14:textId="77777777" w:rsidR="00D339AE" w:rsidRDefault="00D339AE" w:rsidP="00D339AE">
      <w:p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Det er meget vigtigt at du tager tabletten dagligt. Ellers ophører den blodfortyndende effekt.</w:t>
      </w:r>
    </w:p>
    <w:p w14:paraId="74C81524" w14:textId="77777777" w:rsidR="00D339AE" w:rsidRDefault="00D339AE" w:rsidP="00D339AE">
      <w:p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Glemmer du en pille? Læs på patientkortet hvad du skal gøre. Ring til lægehuset/lægevagt ved tvivl.</w:t>
      </w:r>
    </w:p>
    <w:p w14:paraId="3AE00109" w14:textId="77777777" w:rsidR="00D339AE" w:rsidRDefault="00D339AE" w:rsidP="00D339AE">
      <w:p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Du må ikke stoppe behandlingen uden at informere lægen.</w:t>
      </w:r>
    </w:p>
    <w:p w14:paraId="3E9492F5" w14:textId="77777777" w:rsidR="00D339AE" w:rsidRDefault="00D339AE" w:rsidP="00D339AE">
      <w:p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Tal med lægen før du starter alternativ eller håndkøbsmedicin som f.eks. gigtmidler (</w:t>
      </w:r>
      <w:proofErr w:type="spellStart"/>
      <w:r>
        <w:rPr>
          <w:rFonts w:eastAsia="Times New Roman" w:cstheme="minorHAnsi"/>
          <w:lang w:eastAsia="da-DK"/>
        </w:rPr>
        <w:t>ipren</w:t>
      </w:r>
      <w:proofErr w:type="spellEnd"/>
      <w:r>
        <w:rPr>
          <w:rFonts w:eastAsia="Times New Roman" w:cstheme="minorHAnsi"/>
          <w:lang w:eastAsia="da-DK"/>
        </w:rPr>
        <w:t xml:space="preserve"> og lign.).</w:t>
      </w:r>
    </w:p>
    <w:p w14:paraId="64D68EED" w14:textId="77777777" w:rsidR="00D339AE" w:rsidRDefault="00D339AE" w:rsidP="00D339AE">
      <w:p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Kommer du til skade, f.eks. slår hovedet, eller skal du opereres eller have udført tandbehandling, så informer behandleren om, at du er i blodfortyndende behandling.</w:t>
      </w:r>
    </w:p>
    <w:p w14:paraId="163616B5" w14:textId="77777777" w:rsidR="00D339AE" w:rsidRDefault="00D339AE" w:rsidP="00D339AE">
      <w:p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Bliver du syg med f.eks. diarre, opkast, feber, eller andre tilstande hvor du ikke kan indtage nok væske, skal du kontakte lægehuset med henblik på ekstra kontrol af nyrefunktionen.</w:t>
      </w:r>
    </w:p>
    <w:p w14:paraId="3411D3DA" w14:textId="20943AAB" w:rsidR="00D339AE" w:rsidRDefault="00D339AE" w:rsidP="00D339AE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da-DK"/>
        </w:rPr>
      </w:pPr>
      <w:r>
        <w:rPr>
          <w:rFonts w:eastAsia="Times New Roman" w:cstheme="minorHAnsi"/>
          <w:b/>
          <w:sz w:val="24"/>
          <w:szCs w:val="24"/>
          <w:lang w:eastAsia="da-DK"/>
        </w:rPr>
        <w:t>Lægehusets tlf.nr.</w:t>
      </w:r>
      <w:r w:rsidR="00256EC7">
        <w:rPr>
          <w:rFonts w:eastAsia="Times New Roman" w:cstheme="minorHAnsi"/>
          <w:b/>
          <w:sz w:val="24"/>
          <w:szCs w:val="24"/>
          <w:lang w:eastAsia="da-DK"/>
        </w:rPr>
        <w:t xml:space="preserve">  </w:t>
      </w:r>
      <w:r w:rsidR="003927B9">
        <w:rPr>
          <w:rFonts w:eastAsia="Times New Roman" w:cstheme="minorHAnsi"/>
          <w:b/>
          <w:sz w:val="24"/>
          <w:szCs w:val="24"/>
          <w:lang w:eastAsia="da-DK"/>
        </w:rPr>
        <w:t>________________________</w:t>
      </w:r>
      <w:proofErr w:type="gramStart"/>
      <w:r w:rsidR="003927B9">
        <w:rPr>
          <w:rFonts w:eastAsia="Times New Roman" w:cstheme="minorHAnsi"/>
          <w:b/>
          <w:sz w:val="24"/>
          <w:szCs w:val="24"/>
          <w:lang w:eastAsia="da-DK"/>
        </w:rPr>
        <w:t>_</w:t>
      </w:r>
      <w:r w:rsidR="00256EC7">
        <w:rPr>
          <w:rFonts w:eastAsia="Times New Roman" w:cstheme="minorHAnsi"/>
          <w:b/>
          <w:sz w:val="24"/>
          <w:szCs w:val="24"/>
          <w:lang w:eastAsia="da-DK"/>
        </w:rPr>
        <w:t xml:space="preserve">  </w:t>
      </w:r>
      <w:r>
        <w:rPr>
          <w:rFonts w:eastAsia="Times New Roman" w:cstheme="minorHAnsi"/>
          <w:b/>
          <w:sz w:val="24"/>
          <w:szCs w:val="24"/>
          <w:lang w:eastAsia="da-DK"/>
        </w:rPr>
        <w:t>–</w:t>
      </w:r>
      <w:proofErr w:type="gramEnd"/>
      <w:r w:rsidR="002A66DF">
        <w:rPr>
          <w:rFonts w:eastAsia="Times New Roman" w:cstheme="minorHAnsi"/>
          <w:b/>
          <w:sz w:val="24"/>
          <w:szCs w:val="24"/>
          <w:lang w:eastAsia="da-DK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da-DK"/>
        </w:rPr>
        <w:t xml:space="preserve">Region </w:t>
      </w:r>
      <w:r w:rsidR="002A66DF">
        <w:rPr>
          <w:rFonts w:eastAsia="Times New Roman" w:cstheme="minorHAnsi"/>
          <w:b/>
          <w:sz w:val="24"/>
          <w:szCs w:val="24"/>
          <w:lang w:eastAsia="da-DK"/>
        </w:rPr>
        <w:t>Hovedstaden 1813</w:t>
      </w:r>
      <w:r>
        <w:rPr>
          <w:rFonts w:eastAsia="Times New Roman" w:cstheme="minorHAnsi"/>
          <w:b/>
          <w:sz w:val="24"/>
          <w:szCs w:val="24"/>
          <w:lang w:eastAsia="da-DK"/>
        </w:rPr>
        <w:t>.</w:t>
      </w:r>
    </w:p>
    <w:p w14:paraId="2AF93195" w14:textId="77777777" w:rsidR="00D339AE" w:rsidRDefault="00D339AE" w:rsidP="00D339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da-DK"/>
        </w:rPr>
      </w:pPr>
    </w:p>
    <w:sectPr w:rsidR="00D339AE" w:rsidSect="003927B9">
      <w:pgSz w:w="11906" w:h="16838"/>
      <w:pgMar w:top="11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AE"/>
    <w:rsid w:val="00051BD6"/>
    <w:rsid w:val="0010133D"/>
    <w:rsid w:val="00256EC7"/>
    <w:rsid w:val="002A66DF"/>
    <w:rsid w:val="0034521E"/>
    <w:rsid w:val="003927B9"/>
    <w:rsid w:val="00AA6162"/>
    <w:rsid w:val="00AB1C1C"/>
    <w:rsid w:val="00AB5A9B"/>
    <w:rsid w:val="00B83977"/>
    <w:rsid w:val="00C468DE"/>
    <w:rsid w:val="00D3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60D9"/>
  <w15:chartTrackingRefBased/>
  <w15:docId w15:val="{A8681349-11FC-40FF-AB8C-64B3CF1D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9A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222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Andersen</dc:creator>
  <cp:keywords/>
  <dc:description/>
  <cp:lastModifiedBy>Thomas Barsøe</cp:lastModifiedBy>
  <cp:revision>5</cp:revision>
  <cp:lastPrinted>2017-04-11T12:52:00Z</cp:lastPrinted>
  <dcterms:created xsi:type="dcterms:W3CDTF">2017-04-11T12:59:00Z</dcterms:created>
  <dcterms:modified xsi:type="dcterms:W3CDTF">2022-01-11T12:58:00Z</dcterms:modified>
</cp:coreProperties>
</file>